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2B56" w14:textId="77777777" w:rsidR="00C847A7" w:rsidRDefault="00C847A7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DOUČOVÁNÍ ŽÁKŮ 2023</w:t>
      </w:r>
    </w:p>
    <w:p w14:paraId="2124123D" w14:textId="245BB969" w:rsidR="00A71B0D" w:rsidRPr="00A71B0D" w:rsidRDefault="00C847A7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Výzva na podporu doučování pro základní školy</w:t>
      </w:r>
    </w:p>
    <w:p w14:paraId="49F0DD2E" w14:textId="7E692EFE" w:rsidR="003B412A" w:rsidRDefault="00C847A7" w:rsidP="00C847A7">
      <w:pPr>
        <w:overflowPunct/>
        <w:autoSpaceDE/>
        <w:autoSpaceDN/>
        <w:adjustRightInd/>
        <w:jc w:val="both"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Naše škola se zapojila do této výzvy s cílem v</w:t>
      </w:r>
      <w:r w:rsidRPr="00C847A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yrovnání dopadů pandemie covid-19 a vzdělanostních nerovností na vzdělávací výsledky žáků</w:t>
      </w:r>
      <w:bookmarkStart w:id="0" w:name="_Hlk105755479"/>
      <w:r w:rsidRPr="00C847A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.</w:t>
      </w:r>
      <w:bookmarkEnd w:id="0"/>
      <w:r w:rsidR="003B412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C847A7">
      <w:pPr>
        <w:jc w:val="both"/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0936B242" w14:textId="77777777" w:rsidR="00683135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4191CA33" w14:textId="475B9799" w:rsidR="003B412A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inline distT="0" distB="0" distL="0" distR="0" wp14:anchorId="73DAFE0E" wp14:editId="0B1CFDC5">
            <wp:extent cx="4191000" cy="125425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962" cy="12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6F72" w14:textId="4B562732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432A7B10" w14:textId="3C108AC8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01970662" w14:textId="61A8FA6A" w:rsidR="00A71B0D" w:rsidRPr="003B412A" w:rsidRDefault="000764B1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243CCF05">
            <wp:simplePos x="0" y="0"/>
            <wp:positionH relativeFrom="column">
              <wp:posOffset>3253105</wp:posOffset>
            </wp:positionH>
            <wp:positionV relativeFrom="paragraph">
              <wp:posOffset>62230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61C4CB84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2209800" cy="1100315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76E" w14:textId="77777777" w:rsidR="00B857C6" w:rsidRDefault="00B857C6">
      <w:r>
        <w:separator/>
      </w:r>
    </w:p>
  </w:endnote>
  <w:endnote w:type="continuationSeparator" w:id="0">
    <w:p w14:paraId="50842CEB" w14:textId="77777777" w:rsidR="00B857C6" w:rsidRDefault="00B8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C847A7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CED0" w14:textId="77777777" w:rsidR="00B857C6" w:rsidRDefault="00B857C6">
      <w:r>
        <w:separator/>
      </w:r>
    </w:p>
  </w:footnote>
  <w:footnote w:type="continuationSeparator" w:id="0">
    <w:p w14:paraId="475070A0" w14:textId="77777777" w:rsidR="00B857C6" w:rsidRDefault="00B8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7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39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5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8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847A7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Lucie Vašíčková</cp:lastModifiedBy>
  <cp:revision>5</cp:revision>
  <cp:lastPrinted>2022-01-31T10:32:00Z</cp:lastPrinted>
  <dcterms:created xsi:type="dcterms:W3CDTF">2022-03-10T11:27:00Z</dcterms:created>
  <dcterms:modified xsi:type="dcterms:W3CDTF">2024-02-15T15:13:00Z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